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B3FF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96E7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2025年度市级基础研究计划（联合专项）</w:t>
      </w:r>
    </w:p>
    <w:p w14:paraId="40AD3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拟立项项目公示</w:t>
      </w:r>
    </w:p>
    <w:p w14:paraId="00D1D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901F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《关于组织2025年度市级基础研究计划（联合专项）项目的通知》，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各单位推荐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，确定了2025年度基础研究计划（联合专项）拟立项项目，现予以公示。公示时间自202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日起至1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日止。</w:t>
      </w:r>
    </w:p>
    <w:p w14:paraId="0DE80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期内，任何单位和个人若对公示项目有异议，应当以书面形式向我局提出，并提供必要的证明材料。为便于核实查证，确保客观公正处理异议，提出异议的单位或者个人应当表明真实身份，并提供有效联系方式。以单位名义提出的，须在异议材料上加盖本单位公章；个人提出异议的，须签署真实姓名。超出公示期的异议不予受理。</w:t>
      </w:r>
    </w:p>
    <w:p w14:paraId="7FBB4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联系部门：市科技局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社发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</w:t>
      </w:r>
    </w:p>
    <w:p w14:paraId="51EA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联系电话：836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73203</w:t>
      </w:r>
    </w:p>
    <w:p w14:paraId="1B73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联系地址：淮安市大治西路18号</w:t>
      </w:r>
    </w:p>
    <w:p w14:paraId="4EA1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邮政编码：223001</w:t>
      </w:r>
    </w:p>
    <w:p w14:paraId="57D47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4A19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附件：2025年度市级基础研究计划（联合专项）拟立项项目清单</w:t>
      </w:r>
    </w:p>
    <w:p w14:paraId="2AEB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EDEB4E">
      <w:pPr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淮安市科学技术局</w:t>
      </w:r>
    </w:p>
    <w:p w14:paraId="4465E722">
      <w:pPr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50657"/>
    <w:rsid w:val="79D5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2025-12-01T07:07:00Z</dcterms:created>
  <dc:creator>深蓝Ｓё的</dc:creator>
  <cp:lastModifiedBy>深蓝Ｓё的</cp:lastModifiedBy>
  <dcterms:modified xsi:type="dcterms:W3CDTF">2025-12-01T07:13:19Z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8FDD9AE49D294CFD904CE997BD2CA02D_11</vt:lpwstr>
  </property>
  <property fmtid="{D5CDD505-2E9C-101B-9397-08002B2CF9AE}" pid="4" name="KSOTemplateDocerSaveRecord">
    <vt:lpwstr>eyJoZGlkIjoiOWE0OWE0ZWY5OTE0YzNhNDExN2FiOTIyNjEyODYzM2UiLCJ1c2VySWQiOiIyMTc4NjgzOTUifQ==</vt:lpwstr>
  </property>
</Properties>
</file>