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4B8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部分涉企失效文件名单</w:t>
      </w:r>
      <w:bookmarkStart w:id="0" w:name="_GoBack"/>
      <w:bookmarkEnd w:id="0"/>
    </w:p>
    <w:tbl>
      <w:tblPr>
        <w:tblStyle w:val="2"/>
        <w:tblW w:w="826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4"/>
        <w:gridCol w:w="2131"/>
      </w:tblGrid>
      <w:tr w14:paraId="6CD4B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E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名称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D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文号</w:t>
            </w:r>
          </w:p>
        </w:tc>
      </w:tr>
      <w:tr w14:paraId="7E147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8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关于组织开展2022年度淮安市技术转移奖补工作的通知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7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淮科﹝2023﹞3号</w:t>
            </w:r>
          </w:p>
        </w:tc>
      </w:tr>
      <w:tr w14:paraId="6F4B7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E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关于组织开展2023年度淮安市高新技术产品备案工作的通知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E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淮科﹝2023﹞9号</w:t>
            </w:r>
          </w:p>
        </w:tc>
      </w:tr>
      <w:tr w14:paraId="34C6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B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市科技局关于做好2023年度全市科技型中小企业评价工作的通知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8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淮科﹝2023﹞10号</w:t>
            </w:r>
          </w:p>
        </w:tc>
      </w:tr>
      <w:tr w14:paraId="6D49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D1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关于开展2023年度市高新技术企业培育库入库企业申报工作的通知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4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淮科﹝2023﹞15号</w:t>
            </w:r>
          </w:p>
        </w:tc>
      </w:tr>
      <w:tr w14:paraId="4404D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1C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关于组织申报2023年度市级财政科技计划项目的通知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淮科﹝2023﹞21号</w:t>
            </w:r>
          </w:p>
        </w:tc>
      </w:tr>
      <w:tr w14:paraId="7D8D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F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关于开展2023年度市级科技创业载体备案工作的通知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淮科﹝2023﹞35号</w:t>
            </w:r>
          </w:p>
        </w:tc>
      </w:tr>
      <w:tr w14:paraId="5D188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0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关于开展2022年度科创载体运营情况绩效评价工作的通知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淮科〔2023〕41号</w:t>
            </w:r>
          </w:p>
        </w:tc>
      </w:tr>
      <w:tr w14:paraId="18A3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关于开展2023年市科技计划在研项目年度执行情况备案及中期检查的通知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C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淮科〔2023〕49号</w:t>
            </w:r>
          </w:p>
        </w:tc>
      </w:tr>
      <w:tr w14:paraId="4894B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0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关于组织申报2022年度淮安市大型科研仪器设施共享服务补贴的通知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D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淮科〔2023〕56号</w:t>
            </w:r>
          </w:p>
        </w:tc>
      </w:tr>
      <w:tr w14:paraId="53D8D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1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关于组织2023年度市级基础研究计划（联合专项）项目的通知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2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淮科〔2023〕57号</w:t>
            </w:r>
          </w:p>
        </w:tc>
      </w:tr>
      <w:tr w14:paraId="0B65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9A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关于组织申报2023年度淮安市基础研究计（联合专项）卫生健康类项目的通知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淮科〔2023〕58号</w:t>
            </w:r>
          </w:p>
        </w:tc>
      </w:tr>
      <w:tr w14:paraId="34F1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8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关于组织申报2023年度“淮科贷”利息及担保费用补贴的通知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3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淮科〔2023〕59号</w:t>
            </w:r>
          </w:p>
        </w:tc>
      </w:tr>
      <w:tr w14:paraId="7D6B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CD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关于组织申报2023年第二批市级企业工程技术研究中心的通知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C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淮科〔2023〕64号</w:t>
            </w:r>
          </w:p>
        </w:tc>
      </w:tr>
      <w:tr w14:paraId="18E6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3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关于组织申报2024年度淮安市创新联合体的通知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A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淮科〔2024〕9号</w:t>
            </w:r>
          </w:p>
        </w:tc>
      </w:tr>
      <w:tr w14:paraId="387C5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2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关于组织开展2024年度淮安市高新技术产品备案工作的通知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0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淮科〔2024〕12号</w:t>
            </w:r>
          </w:p>
        </w:tc>
      </w:tr>
      <w:tr w14:paraId="19529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A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关于组织申报淮安市“人才飞地”的通知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4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淮科〔2024〕16号</w:t>
            </w:r>
          </w:p>
        </w:tc>
      </w:tr>
      <w:tr w14:paraId="5A38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B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关于组织开展2023年度淮安市技术转移奖补工作的通知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1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淮科﹝2024﹞17号</w:t>
            </w:r>
          </w:p>
        </w:tc>
      </w:tr>
      <w:tr w14:paraId="17DC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8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关于组织申报2024年第一批市级企业工程技术研究中心的通知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淮科﹝2024﹞18号</w:t>
            </w:r>
          </w:p>
        </w:tc>
      </w:tr>
      <w:tr w14:paraId="0A39D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B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关于开展2024年度市高新技术企业培育库入库企业申报工作的通知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淮科﹝2024﹞19号</w:t>
            </w:r>
          </w:p>
        </w:tc>
      </w:tr>
      <w:tr w14:paraId="4F18C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D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关于开展2024年度市级科技创业载体备案工作的通知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E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淮科﹝2024﹞21号</w:t>
            </w:r>
          </w:p>
        </w:tc>
      </w:tr>
      <w:tr w14:paraId="21E30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5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关于开展2024年企业研发准备金制度备案和研发管理规范化建设工作的通知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淮科﹝2024﹞22号</w:t>
            </w:r>
          </w:p>
        </w:tc>
      </w:tr>
      <w:tr w14:paraId="5414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关于做好2024年度全市科技型中小企业评价服务工作的通知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淮科〔2024〕31号</w:t>
            </w:r>
          </w:p>
        </w:tc>
      </w:tr>
      <w:tr w14:paraId="29116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关于组织申报2024年度市级财政科技计划项目的通知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淮科〔2024〕37号</w:t>
            </w:r>
          </w:p>
        </w:tc>
      </w:tr>
      <w:tr w14:paraId="6487A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3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关于组织申报2024年度第二批市级财政科技计划项目的通知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6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淮科〔2024〕46号</w:t>
            </w:r>
          </w:p>
        </w:tc>
      </w:tr>
      <w:tr w14:paraId="79C06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关于组织申报2024年度“淮上英才计划”科技创新创业领军人才项目的通知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5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淮科〔2024〕48号</w:t>
            </w:r>
          </w:p>
        </w:tc>
      </w:tr>
      <w:tr w14:paraId="2E8A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关于开展2023年度科创载体运营情况绩效评价工作的通知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4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淮科〔2024〕54号</w:t>
            </w:r>
          </w:p>
        </w:tc>
      </w:tr>
      <w:tr w14:paraId="2788B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8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关于组织申报2025年度淮安市创新联合体的通知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6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淮科〔2025〕11号</w:t>
            </w:r>
          </w:p>
        </w:tc>
      </w:tr>
      <w:tr w14:paraId="44D7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72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关于开展2025年度市高新技术企业培育库入库企业申报工作的通知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淮科〔2025〕16号</w:t>
            </w:r>
          </w:p>
        </w:tc>
      </w:tr>
      <w:tr w14:paraId="72B9E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0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关于组织申报2025年度“淮上英才计划”科技创新创业领军人才项目（第一批）的通知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淮科〔2025〕22号</w:t>
            </w:r>
          </w:p>
        </w:tc>
      </w:tr>
      <w:tr w14:paraId="7987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2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关于组织申报2025年度高新技术企业的通知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淮科〔2025〕23号</w:t>
            </w:r>
          </w:p>
        </w:tc>
      </w:tr>
      <w:tr w14:paraId="741D5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1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关于组织申报2025年度市级科技计划项目的通知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淮科〔2025〕32号</w:t>
            </w:r>
          </w:p>
        </w:tc>
      </w:tr>
    </w:tbl>
    <w:p w14:paraId="7DAEC7F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16B2A4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E5FFD64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淮安市科技局</w:t>
      </w:r>
    </w:p>
    <w:p w14:paraId="2CC4C0BB">
      <w:pPr>
        <w:keepNext w:val="0"/>
        <w:keepLines w:val="0"/>
        <w:widowControl/>
        <w:suppressLineNumbers w:val="0"/>
        <w:jc w:val="righ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2025年11月5日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5688"/>
    <w:rsid w:val="2FAD5688"/>
    <w:rsid w:val="42BC2E2F"/>
    <w:rsid w:val="5F7F7E57"/>
    <w:rsid w:val="60FD48E7"/>
    <w:rsid w:val="6C6F12F5"/>
    <w:rsid w:val="7B5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1284</Characters>
  <Lines>0</Lines>
  <Paragraphs>0</Paragraphs>
  <TotalTime>45</TotalTime>
  <ScaleCrop>false</ScaleCrop>
  <LinksUpToDate>false</LinksUpToDate>
  <CharactersWithSpaces>1284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2025-11-05T01:25:00Z</dcterms:created>
  <dc:creator>冒冒</dc:creator>
  <cp:lastModifiedBy>冒冒</cp:lastModifiedBy>
  <cp:lastPrinted>2025-11-06T01:17:14Z</cp:lastPrinted>
  <dcterms:modified xsi:type="dcterms:W3CDTF">2025-11-06T02:18:38Z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3C91757F82D24EA786370EBDA0751C4E_11</vt:lpwstr>
  </property>
  <property fmtid="{D5CDD505-2E9C-101B-9397-08002B2CF9AE}" pid="4" name="KSOTemplateDocerSaveRecord">
    <vt:lpwstr>eyJoZGlkIjoiOWIyZmU0ZWVhZTMwOTI4YzQxY2Y1NmJlNThkZTNlZWEiLCJ1c2VySWQiOiI0MjIzMjMxNTUifQ==</vt:lpwstr>
  </property>
</Properties>
</file>