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88" w:rsidRDefault="009E26B4">
      <w:pPr>
        <w:pStyle w:val="a3"/>
        <w:widowControl/>
        <w:shd w:val="clear" w:color="auto" w:fill="FFFFFF"/>
        <w:spacing w:before="0" w:beforeAutospacing="0" w:after="0" w:afterAutospacing="0" w:line="640" w:lineRule="exact"/>
        <w:ind w:firstLine="420"/>
        <w:jc w:val="center"/>
        <w:rPr>
          <w:rFonts w:ascii="Times New Roman" w:eastAsia="方正小标宋_GBK" w:hAnsi="Times New Roman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  <w:shd w:val="clear" w:color="auto" w:fill="FFFFFF"/>
        </w:rPr>
        <w:t>202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  <w:shd w:val="clear" w:color="auto" w:fill="FFFFFF"/>
        </w:rPr>
        <w:t>4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  <w:shd w:val="clear" w:color="auto" w:fill="FFFFFF"/>
        </w:rPr>
        <w:t>年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  <w:shd w:val="clear" w:color="auto" w:fill="FFFFFF"/>
        </w:rPr>
        <w:t>淮安市工业强市发展专项引导资金第三批</w:t>
      </w:r>
      <w:r>
        <w:rPr>
          <w:rFonts w:ascii="Times New Roman" w:eastAsia="方正小标宋_GBK" w:hAnsi="Times New Roman"/>
          <w:b/>
          <w:bCs/>
          <w:color w:val="000000"/>
          <w:sz w:val="44"/>
          <w:szCs w:val="44"/>
          <w:shd w:val="clear" w:color="auto" w:fill="FFFFFF"/>
        </w:rPr>
        <w:t>拟安排项目公示</w:t>
      </w:r>
    </w:p>
    <w:p w:rsidR="00187388" w:rsidRDefault="00187388">
      <w:pPr>
        <w:pStyle w:val="a3"/>
        <w:widowControl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/>
          <w:color w:val="000000"/>
          <w:shd w:val="clear" w:color="auto" w:fill="FFFFFF"/>
        </w:rPr>
      </w:pPr>
    </w:p>
    <w:p w:rsidR="00187388" w:rsidRDefault="009E26B4">
      <w:pPr>
        <w:pStyle w:val="a3"/>
        <w:widowControl/>
        <w:shd w:val="clear" w:color="auto" w:fill="FFFFFF"/>
        <w:spacing w:before="0" w:beforeAutospacing="0" w:after="0" w:afterAutospacing="0"/>
        <w:ind w:firstLine="42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根据《关于</w:t>
      </w:r>
      <w:bookmarkStart w:id="0" w:name="_GoBack"/>
      <w:bookmarkEnd w:id="0"/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组织申报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202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淮安市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工业强市发展专项引导资金项目的通知》（</w:t>
      </w:r>
      <w:r>
        <w:rPr>
          <w:rFonts w:ascii="Times New Roman" w:eastAsia="仿宋_GB2312" w:hAnsi="Times New Roman"/>
          <w:sz w:val="32"/>
          <w:szCs w:val="32"/>
        </w:rPr>
        <w:t>淮</w:t>
      </w:r>
      <w:r>
        <w:rPr>
          <w:rFonts w:ascii="Times New Roman" w:eastAsia="仿宋_GB2312" w:hAnsi="Times New Roman"/>
          <w:sz w:val="32"/>
          <w:szCs w:val="32"/>
        </w:rPr>
        <w:t>制高办</w:t>
      </w:r>
      <w:r>
        <w:rPr>
          <w:rFonts w:ascii="Times New Roman" w:eastAsia="仿宋_GB2312" w:hAnsi="Times New Roman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文件精神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，经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规定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程序，现将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第三批拟安排项目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公示如下（见附件）。</w:t>
      </w:r>
    </w:p>
    <w:p w:rsidR="00187388" w:rsidRDefault="009E26B4">
      <w:pPr>
        <w:pStyle w:val="a3"/>
        <w:widowControl/>
        <w:shd w:val="clear" w:color="auto" w:fill="FFFFFF"/>
        <w:spacing w:before="0" w:beforeAutospacing="0" w:after="0" w:afterAutospacing="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 xml:space="preserve">　　公示期：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202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-202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16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日。</w:t>
      </w:r>
    </w:p>
    <w:p w:rsidR="00187388" w:rsidRDefault="009E26B4">
      <w:pPr>
        <w:pStyle w:val="a3"/>
        <w:widowControl/>
        <w:shd w:val="clear" w:color="auto" w:fill="FFFFFF"/>
        <w:spacing w:before="0" w:beforeAutospacing="0" w:after="0" w:afterAutospacing="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 xml:space="preserve">　　公示期间，</w:t>
      </w:r>
      <w:r w:rsidR="00E45B42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涉及研发投入类、平台载体类、高企奖补类等市科技局主管项目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如有异议，请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书面向</w:t>
      </w:r>
      <w:r w:rsidR="00E45B42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市科技局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反映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，联系电话：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83665631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，电子邮箱：</w:t>
      </w:r>
      <w:r w:rsidRPr="009E26B4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 xml:space="preserve">hakjjjhc 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@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126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.com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。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派驻纪检组监督电话：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89668823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。</w:t>
      </w:r>
    </w:p>
    <w:p w:rsidR="00187388" w:rsidRDefault="00187388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187388" w:rsidRDefault="00187388"/>
    <w:sectPr w:rsidR="00187388" w:rsidSect="001873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YwNzk5NDA5MzU0M2U0NDYzNTI2OTYxNmI3OGRlMmUifQ=="/>
  </w:docVars>
  <w:rsids>
    <w:rsidRoot w:val="6FE66907"/>
    <w:rsid w:val="00187388"/>
    <w:rsid w:val="009E26B4"/>
    <w:rsid w:val="00C26C15"/>
    <w:rsid w:val="00E45B42"/>
    <w:rsid w:val="083F31BD"/>
    <w:rsid w:val="111943E8"/>
    <w:rsid w:val="1A0738C1"/>
    <w:rsid w:val="240F2D12"/>
    <w:rsid w:val="26F709A0"/>
    <w:rsid w:val="33A07B9F"/>
    <w:rsid w:val="3BD36F9F"/>
    <w:rsid w:val="465605E9"/>
    <w:rsid w:val="47467A8E"/>
    <w:rsid w:val="57D03083"/>
    <w:rsid w:val="5E5713EE"/>
    <w:rsid w:val="62BE7E7F"/>
    <w:rsid w:val="6FE66907"/>
    <w:rsid w:val="7118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38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8738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安东波</dc:creator>
  <cp:lastModifiedBy>xbany</cp:lastModifiedBy>
  <cp:revision>2</cp:revision>
  <cp:lastPrinted>2024-09-27T03:05:00Z</cp:lastPrinted>
  <dcterms:created xsi:type="dcterms:W3CDTF">2024-12-10T03:08:00Z</dcterms:created>
  <dcterms:modified xsi:type="dcterms:W3CDTF">2024-12-10T03:08:00Z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DD75357AD7724EFEA95171AD491A4E32_13</vt:lpwstr>
  </property>
</Properties>
</file>